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有机产品销售证书制作申请表</w:t>
      </w:r>
    </w:p>
    <w:tbl>
      <w:tblPr>
        <w:tblStyle w:val="5"/>
        <w:tblW w:w="954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3588"/>
        <w:gridCol w:w="660"/>
        <w:gridCol w:w="780"/>
        <w:gridCol w:w="536"/>
        <w:gridCol w:w="1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获证组织名称</w:t>
            </w:r>
          </w:p>
        </w:tc>
        <w:tc>
          <w:tcPr>
            <w:tcW w:w="4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销售单位地址</w:t>
            </w:r>
          </w:p>
        </w:tc>
        <w:tc>
          <w:tcPr>
            <w:tcW w:w="42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产品名称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认证类别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认证依据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证书编号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总产量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此次销售量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销售产品批号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生产年份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发票号</w:t>
            </w:r>
          </w:p>
        </w:tc>
        <w:tc>
          <w:tcPr>
            <w:tcW w:w="3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合同编号</w:t>
            </w:r>
          </w:p>
        </w:tc>
        <w:tc>
          <w:tcPr>
            <w:tcW w:w="2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交易日期或期限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购买单位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  <w:tc>
          <w:tcPr>
            <w:tcW w:w="75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95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审批结论（由认证机构填写）：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审批人日期：</w:t>
            </w:r>
          </w:p>
        </w:tc>
      </w:tr>
    </w:tbl>
    <w:p>
      <w:pPr>
        <w:spacing w:line="460" w:lineRule="exact"/>
        <w:ind w:right="-540" w:rightChars="-257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注：1、销售证书将上报CNCA食农系统，请如实填写次表并提供真实详细的信息。</w:t>
      </w:r>
    </w:p>
    <w:p>
      <w:pPr>
        <w:spacing w:line="460" w:lineRule="exact"/>
        <w:ind w:right="-540" w:rightChars="-257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1、本表填写内容必须齐全，随同申请书需提供销售合同、销售发票复印件或运输单。</w:t>
      </w:r>
    </w:p>
    <w:p>
      <w:pPr>
        <w:spacing w:line="460" w:lineRule="exact"/>
        <w:ind w:left="360" w:right="-540" w:rightChars="-257" w:hanging="360" w:hanging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2、每张销售证书收费</w:t>
      </w:r>
      <w:r>
        <w:rPr>
          <w:rFonts w:hint="eastAsia" w:ascii="宋体" w:hAnsi="宋体"/>
          <w:sz w:val="18"/>
          <w:szCs w:val="18"/>
          <w:lang w:val="en-US" w:eastAsia="zh-CN"/>
        </w:rPr>
        <w:t>150</w:t>
      </w:r>
      <w:bookmarkStart w:id="0" w:name="_GoBack"/>
      <w:bookmarkEnd w:id="0"/>
      <w:r>
        <w:rPr>
          <w:rFonts w:hint="eastAsia" w:ascii="宋体" w:hAnsi="宋体"/>
          <w:sz w:val="18"/>
          <w:szCs w:val="18"/>
        </w:rPr>
        <w:t xml:space="preserve">.00。 </w:t>
      </w:r>
    </w:p>
    <w:p>
      <w:pPr>
        <w:spacing w:line="460" w:lineRule="exact"/>
        <w:ind w:left="560" w:right="-540" w:rightChars="-257" w:hanging="560" w:hangingChars="200"/>
        <w:rPr>
          <w:rFonts w:ascii="宋体" w:hAnsi="宋体"/>
          <w:sz w:val="28"/>
          <w:szCs w:val="28"/>
        </w:rPr>
      </w:pPr>
    </w:p>
    <w:p>
      <w:r>
        <w:rPr>
          <w:rFonts w:hint="eastAsia" w:ascii="宋体" w:hAnsi="宋体"/>
          <w:sz w:val="28"/>
          <w:szCs w:val="28"/>
        </w:rPr>
        <w:t>单位负责人签字/公章：                     日  期：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701" w:bottom="1134" w:left="170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黑体" w:hAnsi="黑体" w:eastAsia="黑体"/>
      </w:rPr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4"/>
        <w:szCs w:val="24"/>
      </w:rPr>
    </w:pPr>
    <w:r>
      <w:rPr>
        <w:rFonts w:hint="eastAsia"/>
        <w:sz w:val="24"/>
        <w:szCs w:val="24"/>
      </w:rPr>
      <w:t>中农慧眼（苏州）有机产品认证有限公司</w:t>
    </w:r>
  </w:p>
  <w:p>
    <w:pPr>
      <w:pStyle w:val="4"/>
      <w:spacing w:after="240" w:afterLines="100"/>
      <w:rPr>
        <w:sz w:val="24"/>
        <w:szCs w:val="24"/>
      </w:rPr>
    </w:pP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3992880</wp:posOffset>
              </wp:positionH>
              <wp:positionV relativeFrom="paragraph">
                <wp:posOffset>309880</wp:posOffset>
              </wp:positionV>
              <wp:extent cx="1436370" cy="239395"/>
              <wp:effectExtent l="1905" t="0" r="0" b="3175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6370" cy="239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right"/>
                            <w:rPr>
                              <w:rFonts w:ascii="黑体" w:hAnsi="黑体" w:eastAsia="黑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黑体" w:hAnsi="黑体" w:eastAsia="黑体"/>
                              <w:sz w:val="18"/>
                              <w:szCs w:val="18"/>
                            </w:rPr>
                            <w:t>网址：</w:t>
                          </w:r>
                          <w:r>
                            <w:rPr>
                              <w:rFonts w:ascii="黑体" w:hAnsi="黑体" w:eastAsia="黑体"/>
                              <w:sz w:val="18"/>
                              <w:szCs w:val="18"/>
                            </w:rPr>
                            <w:t>www.caucb.org.cn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314.4pt;margin-top:24.4pt;height:18.85pt;width:113.1pt;z-index:251663360;mso-width-relative:page;mso-height-relative:margin;mso-height-percent:200;" filled="f" stroked="f" coordsize="21600,21600" o:gfxdata="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P+WotcAAAAJAQAADwAA&#10;AAAAAAABACAAAAAiAAAAZHJzL2Rvd25yZXYueG1sUEsBAhQAFAAAAAgAh07iQBkE7EQXAgAAFwQA&#10;AA4AAAAAAAAAAQAgAAAAJgEAAGRycy9lMm9Eb2MueG1sUEsFBgAAAAAGAAYAWQEAAK8FAAAAAA==&#10;"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jc w:val="right"/>
                      <w:rPr>
                        <w:rFonts w:ascii="黑体" w:hAns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hAnsi="黑体" w:eastAsia="黑体"/>
                        <w:sz w:val="18"/>
                        <w:szCs w:val="18"/>
                      </w:rPr>
                      <w:t>网址：</w:t>
                    </w:r>
                    <w:r>
                      <w:rPr>
                        <w:rFonts w:ascii="黑体" w:hAnsi="黑体" w:eastAsia="黑体"/>
                        <w:sz w:val="18"/>
                        <w:szCs w:val="18"/>
                      </w:rPr>
                      <w:t>www.caucb.org.cn</w:t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-93345</wp:posOffset>
              </wp:positionH>
              <wp:positionV relativeFrom="paragraph">
                <wp:posOffset>309880</wp:posOffset>
              </wp:positionV>
              <wp:extent cx="1426845" cy="239395"/>
              <wp:effectExtent l="1905" t="0" r="0" b="3175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6845" cy="239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left"/>
                            <w:rPr>
                              <w:rFonts w:ascii="黑体" w:hAnsi="黑体" w:eastAsia="黑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黑体" w:hAnsi="黑体" w:eastAsia="黑体"/>
                              <w:sz w:val="18"/>
                              <w:szCs w:val="18"/>
                            </w:rPr>
                            <w:t>电话：0</w:t>
                          </w:r>
                          <w:r>
                            <w:rPr>
                              <w:rFonts w:ascii="黑体" w:hAnsi="黑体" w:eastAsia="黑体"/>
                              <w:sz w:val="18"/>
                              <w:szCs w:val="18"/>
                            </w:rPr>
                            <w:t>512-68708739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-7.35pt;margin-top:24.4pt;height:18.85pt;width:112.35pt;z-index:251662336;mso-width-relative:page;mso-height-relative:margin;mso-height-percent:200;" filled="f" stroked="f" coordsize="21600,21600" o:gfxdata="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eVNvbYAAAACQEAAA8A&#10;AAAAAAAAAQAgAAAAIgAAAGRycy9kb3ducmV2LnhtbFBLAQIUABQAAAAIAIdO4kB9LKH+FwIAABcE&#10;AAAOAAAAAAAAAAEAIAAAACcBAABkcnMvZTJvRG9jLnhtbFBLBQYAAAAABgAGAFkBAACwBQAAAAA=&#10;"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jc w:val="left"/>
                      <w:rPr>
                        <w:rFonts w:ascii="黑体" w:hAns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hAnsi="黑体" w:eastAsia="黑体"/>
                        <w:sz w:val="18"/>
                        <w:szCs w:val="18"/>
                      </w:rPr>
                      <w:t>电话：0</w:t>
                    </w:r>
                    <w:r>
                      <w:rPr>
                        <w:rFonts w:ascii="黑体" w:hAnsi="黑体" w:eastAsia="黑体"/>
                        <w:sz w:val="18"/>
                        <w:szCs w:val="18"/>
                      </w:rPr>
                      <w:t>512-68708739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24"/>
        <w:szCs w:val="24"/>
      </w:rPr>
      <w:t>China Agricultural Urna Organic Certification Body Co., Ltd</w:t>
    </w:r>
  </w:p>
  <w:p>
    <w:pPr>
      <w:pStyle w:val="4"/>
      <w:spacing w:after="240" w:afterLines="100"/>
      <w:rPr>
        <w:sz w:val="24"/>
        <w:szCs w:val="24"/>
      </w:rPr>
    </w:pPr>
    <w:r>
      <w:rPr>
        <w:rFonts w:asciiTheme="minorEastAsia" w:hAnsiTheme="minorEastAsia" w:eastAsiaTheme="minorEastAsia"/>
      </w:rPr>
      <w:pict>
        <v:shape id="WordPictureWatermark21203736" o:spid="_x0000_s2060" o:spt="75" type="#_x0000_t75" style="position:absolute;left:0pt;height:415.2pt;width:415.2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00616095528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1203735" o:spid="_x0000_s2059" o:spt="75" type="#_x0000_t75" style="position:absolute;left:0pt;height:415.2pt;width:415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00616095528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1203734" o:spid="_x0000_s2058" o:spt="75" type="#_x0000_t75" style="position:absolute;left:0pt;height:415.2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00616095528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76"/>
    <w:rsid w:val="000229A5"/>
    <w:rsid w:val="000A3EF7"/>
    <w:rsid w:val="000C2E76"/>
    <w:rsid w:val="00162B9B"/>
    <w:rsid w:val="00191787"/>
    <w:rsid w:val="001A61EE"/>
    <w:rsid w:val="001A6408"/>
    <w:rsid w:val="001C714F"/>
    <w:rsid w:val="00227A7F"/>
    <w:rsid w:val="002E19BC"/>
    <w:rsid w:val="003177F5"/>
    <w:rsid w:val="00375C95"/>
    <w:rsid w:val="003D44C0"/>
    <w:rsid w:val="0049103D"/>
    <w:rsid w:val="00514BE4"/>
    <w:rsid w:val="005B7A84"/>
    <w:rsid w:val="005E6EB7"/>
    <w:rsid w:val="005F02E7"/>
    <w:rsid w:val="006D1AFD"/>
    <w:rsid w:val="006E21DF"/>
    <w:rsid w:val="00785447"/>
    <w:rsid w:val="007A3CD1"/>
    <w:rsid w:val="007C0693"/>
    <w:rsid w:val="007C5E9F"/>
    <w:rsid w:val="00800FC4"/>
    <w:rsid w:val="008672C2"/>
    <w:rsid w:val="008928A7"/>
    <w:rsid w:val="00970704"/>
    <w:rsid w:val="00972FBD"/>
    <w:rsid w:val="00974342"/>
    <w:rsid w:val="00985BF3"/>
    <w:rsid w:val="00A161A1"/>
    <w:rsid w:val="00A20310"/>
    <w:rsid w:val="00A32844"/>
    <w:rsid w:val="00A40E13"/>
    <w:rsid w:val="00A50E55"/>
    <w:rsid w:val="00A75D39"/>
    <w:rsid w:val="00A973A3"/>
    <w:rsid w:val="00AE6917"/>
    <w:rsid w:val="00AF7D2B"/>
    <w:rsid w:val="00B025DA"/>
    <w:rsid w:val="00B24FA5"/>
    <w:rsid w:val="00BA7506"/>
    <w:rsid w:val="00C9222F"/>
    <w:rsid w:val="00CA13D1"/>
    <w:rsid w:val="00CB1A1C"/>
    <w:rsid w:val="00CD6284"/>
    <w:rsid w:val="00CE47F9"/>
    <w:rsid w:val="00D179DC"/>
    <w:rsid w:val="00D36F98"/>
    <w:rsid w:val="00D52867"/>
    <w:rsid w:val="00D80F75"/>
    <w:rsid w:val="00E2260B"/>
    <w:rsid w:val="00F157DB"/>
    <w:rsid w:val="00F83667"/>
    <w:rsid w:val="00F93026"/>
    <w:rsid w:val="00FA14DF"/>
    <w:rsid w:val="00FC51D7"/>
    <w:rsid w:val="00FD22AE"/>
    <w:rsid w:val="3C283C8B"/>
    <w:rsid w:val="43A1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styleId="11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2060"/>
    <customShpInfo spid="_x0000_s2059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281</Characters>
  <Lines>2</Lines>
  <Paragraphs>1</Paragraphs>
  <TotalTime>16</TotalTime>
  <ScaleCrop>false</ScaleCrop>
  <LinksUpToDate>false</LinksUpToDate>
  <CharactersWithSpaces>329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2021-02-25T07:50:00Z</dcterms:created>
  <dc:creator>王一凡</dc:creator>
  <cp:lastModifiedBy>Administrator</cp:lastModifiedBy>
  <dcterms:modified xsi:type="dcterms:W3CDTF">2021-10-20T03:21:24Z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88BA298AAA6C48A884F3C7385FF6492C</vt:lpwstr>
  </property>
</Properties>
</file>